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B53B3" w14:textId="3871591B" w:rsidR="00EA0AA7" w:rsidRPr="00AB40E2" w:rsidRDefault="00B00937" w:rsidP="00EA0AA7">
      <w:pPr>
        <w:spacing w:line="360" w:lineRule="auto"/>
        <w:rPr>
          <w:rFonts w:ascii="Times New Roman" w:hAnsi="Times New Roman" w:cs="Times New Roman"/>
        </w:rPr>
      </w:pPr>
      <w:r w:rsidRPr="00AB40E2">
        <w:rPr>
          <w:rFonts w:ascii="Times New Roman" w:hAnsi="Times New Roman" w:cs="Times New Roman"/>
        </w:rPr>
        <w:t>FOR IMMEDIATE RELEASE</w:t>
      </w:r>
      <w:r w:rsidRPr="00AB40E2">
        <w:rPr>
          <w:rFonts w:ascii="Times New Roman" w:hAnsi="Times New Roman" w:cs="Times New Roman"/>
        </w:rPr>
        <w:cr/>
      </w:r>
      <w:bookmarkStart w:id="0" w:name="_GoBack"/>
      <w:bookmarkEnd w:id="0"/>
      <w:r w:rsidRPr="00AB40E2">
        <w:rPr>
          <w:rFonts w:ascii="Times New Roman" w:hAnsi="Times New Roman" w:cs="Times New Roman"/>
        </w:rPr>
        <w:t>For more information contact:</w:t>
      </w:r>
      <w:r w:rsidRPr="00AB40E2">
        <w:rPr>
          <w:rFonts w:ascii="Times New Roman" w:hAnsi="Times New Roman" w:cs="Times New Roman"/>
        </w:rPr>
        <w:cr/>
      </w:r>
      <w:r w:rsidRPr="00AB40E2">
        <w:rPr>
          <w:rFonts w:ascii="Times New Roman" w:hAnsi="Times New Roman" w:cs="Times New Roman"/>
          <w:i/>
        </w:rPr>
        <w:t xml:space="preserve">North Carolina Literary Review </w:t>
      </w:r>
      <w:r w:rsidRPr="00AB40E2">
        <w:rPr>
          <w:rFonts w:ascii="Times New Roman" w:hAnsi="Times New Roman" w:cs="Times New Roman"/>
        </w:rPr>
        <w:cr/>
      </w:r>
      <w:r w:rsidR="00EA0AA7" w:rsidRPr="00AB40E2">
        <w:rPr>
          <w:rFonts w:ascii="Times New Roman" w:hAnsi="Times New Roman" w:cs="Times New Roman"/>
        </w:rPr>
        <w:t>NCLRUser@ecu.edu; 252-328-1537</w:t>
      </w:r>
      <w:r w:rsidR="00EA0AA7" w:rsidRPr="00AB40E2">
        <w:rPr>
          <w:rFonts w:ascii="Times New Roman" w:hAnsi="Times New Roman" w:cs="Times New Roman"/>
        </w:rPr>
        <w:cr/>
      </w:r>
    </w:p>
    <w:p w14:paraId="0BE1552C" w14:textId="7C5874FB" w:rsidR="00B00937" w:rsidRPr="00AB40E2" w:rsidRDefault="00251D4A" w:rsidP="00EA0AA7">
      <w:pPr>
        <w:spacing w:line="360" w:lineRule="auto"/>
        <w:jc w:val="center"/>
        <w:rPr>
          <w:rFonts w:ascii="Times New Roman" w:hAnsi="Times New Roman" w:cs="Times New Roman"/>
          <w:b/>
        </w:rPr>
      </w:pPr>
      <w:r w:rsidRPr="00AB40E2">
        <w:rPr>
          <w:rFonts w:ascii="Times New Roman" w:hAnsi="Times New Roman" w:cs="Times New Roman"/>
          <w:b/>
          <w:i/>
        </w:rPr>
        <w:t>North Carolina Literary Review</w:t>
      </w:r>
      <w:r w:rsidR="0033213D" w:rsidRPr="00AB40E2">
        <w:rPr>
          <w:rFonts w:ascii="Times New Roman" w:hAnsi="Times New Roman" w:cs="Times New Roman"/>
          <w:b/>
        </w:rPr>
        <w:t xml:space="preserve"> Traces</w:t>
      </w:r>
      <w:r w:rsidRPr="00AB40E2">
        <w:rPr>
          <w:rFonts w:ascii="Times New Roman" w:hAnsi="Times New Roman" w:cs="Times New Roman"/>
          <w:b/>
        </w:rPr>
        <w:t xml:space="preserve"> </w:t>
      </w:r>
      <w:r w:rsidR="00AB40E2" w:rsidRPr="00AB40E2">
        <w:rPr>
          <w:rFonts w:ascii="Times New Roman" w:hAnsi="Times New Roman" w:cs="Times New Roman"/>
          <w:b/>
        </w:rPr>
        <w:t>t</w:t>
      </w:r>
      <w:r w:rsidRPr="00AB40E2">
        <w:rPr>
          <w:rFonts w:ascii="Times New Roman" w:hAnsi="Times New Roman" w:cs="Times New Roman"/>
          <w:b/>
        </w:rPr>
        <w:t xml:space="preserve">he Scars </w:t>
      </w:r>
      <w:r w:rsidR="00AB40E2" w:rsidRPr="00AB40E2">
        <w:rPr>
          <w:rFonts w:ascii="Times New Roman" w:hAnsi="Times New Roman" w:cs="Times New Roman"/>
          <w:b/>
        </w:rPr>
        <w:t>o</w:t>
      </w:r>
      <w:r w:rsidRPr="00AB40E2">
        <w:rPr>
          <w:rFonts w:ascii="Times New Roman" w:hAnsi="Times New Roman" w:cs="Times New Roman"/>
          <w:b/>
        </w:rPr>
        <w:t>f War in 23</w:t>
      </w:r>
      <w:r w:rsidRPr="00AB40E2">
        <w:rPr>
          <w:rFonts w:ascii="Times New Roman" w:hAnsi="Times New Roman" w:cs="Times New Roman"/>
          <w:b/>
          <w:vertAlign w:val="superscript"/>
        </w:rPr>
        <w:t>rd</w:t>
      </w:r>
      <w:r w:rsidRPr="00AB40E2">
        <w:rPr>
          <w:rFonts w:ascii="Times New Roman" w:hAnsi="Times New Roman" w:cs="Times New Roman"/>
          <w:b/>
        </w:rPr>
        <w:t xml:space="preserve"> </w:t>
      </w:r>
      <w:r w:rsidR="00AB40E2" w:rsidRPr="00AB40E2">
        <w:rPr>
          <w:rFonts w:ascii="Times New Roman" w:hAnsi="Times New Roman" w:cs="Times New Roman"/>
          <w:b/>
        </w:rPr>
        <w:t>Issue</w:t>
      </w:r>
    </w:p>
    <w:p w14:paraId="5E8D3B85" w14:textId="77777777" w:rsidR="00B453FE" w:rsidRPr="00AB40E2" w:rsidRDefault="00B453FE" w:rsidP="00B00937">
      <w:pPr>
        <w:rPr>
          <w:rFonts w:ascii="Times New Roman" w:hAnsi="Times New Roman" w:cs="Times New Roman"/>
        </w:rPr>
      </w:pPr>
    </w:p>
    <w:p w14:paraId="74AC0285" w14:textId="77777777" w:rsidR="00AB40E2" w:rsidRPr="00AB40E2" w:rsidRDefault="00B453FE" w:rsidP="00AB40E2">
      <w:pPr>
        <w:spacing w:line="360" w:lineRule="auto"/>
        <w:rPr>
          <w:rFonts w:ascii="Times New Roman" w:hAnsi="Times New Roman" w:cs="Times New Roman"/>
        </w:rPr>
      </w:pPr>
      <w:r w:rsidRPr="00AB40E2">
        <w:rPr>
          <w:rFonts w:ascii="Times New Roman" w:hAnsi="Times New Roman" w:cs="Times New Roman"/>
        </w:rPr>
        <w:t xml:space="preserve">GREENVILLE, NC – </w:t>
      </w:r>
      <w:r w:rsidR="00AB40E2" w:rsidRPr="00AB40E2">
        <w:rPr>
          <w:rFonts w:ascii="Times New Roman" w:hAnsi="Times New Roman" w:cs="Times New Roman"/>
        </w:rPr>
        <w:t>June 1, 2014</w:t>
      </w:r>
    </w:p>
    <w:p w14:paraId="7F1ED167" w14:textId="10B5FC26" w:rsidR="00F81B4A" w:rsidRPr="00AB40E2" w:rsidRDefault="00F81B4A" w:rsidP="00B00937">
      <w:pPr>
        <w:rPr>
          <w:rFonts w:ascii="Times New Roman" w:hAnsi="Times New Roman" w:cs="Times New Roman"/>
        </w:rPr>
      </w:pPr>
    </w:p>
    <w:p w14:paraId="3DD842D0" w14:textId="32AFC0E9" w:rsidR="00E80B1B" w:rsidRPr="00AB40E2" w:rsidRDefault="00E8694E" w:rsidP="00EA0AA7">
      <w:pPr>
        <w:rPr>
          <w:rFonts w:ascii="Times New Roman" w:hAnsi="Times New Roman" w:cs="Times New Roman"/>
        </w:rPr>
      </w:pPr>
      <w:r w:rsidRPr="00AB40E2">
        <w:rPr>
          <w:rFonts w:ascii="Times New Roman" w:hAnsi="Times New Roman" w:cs="Times New Roman"/>
        </w:rPr>
        <w:t xml:space="preserve">For its </w:t>
      </w:r>
      <w:r w:rsidR="00BA0FD1" w:rsidRPr="00AB40E2">
        <w:rPr>
          <w:rFonts w:ascii="Times New Roman" w:hAnsi="Times New Roman" w:cs="Times New Roman"/>
        </w:rPr>
        <w:t>2014</w:t>
      </w:r>
      <w:r w:rsidR="00AB40E2" w:rsidRPr="00AB40E2">
        <w:rPr>
          <w:rFonts w:ascii="Times New Roman" w:hAnsi="Times New Roman" w:cs="Times New Roman"/>
        </w:rPr>
        <w:t xml:space="preserve"> print</w:t>
      </w:r>
      <w:r w:rsidR="00BA0FD1" w:rsidRPr="00AB40E2">
        <w:rPr>
          <w:rFonts w:ascii="Times New Roman" w:hAnsi="Times New Roman" w:cs="Times New Roman"/>
        </w:rPr>
        <w:t xml:space="preserve"> </w:t>
      </w:r>
      <w:r w:rsidR="00AB40E2" w:rsidRPr="00AB40E2">
        <w:rPr>
          <w:rFonts w:ascii="Times New Roman" w:hAnsi="Times New Roman" w:cs="Times New Roman"/>
        </w:rPr>
        <w:t>issue</w:t>
      </w:r>
      <w:r w:rsidRPr="00AB40E2">
        <w:rPr>
          <w:rFonts w:ascii="Times New Roman" w:hAnsi="Times New Roman" w:cs="Times New Roman"/>
        </w:rPr>
        <w:t>,</w:t>
      </w:r>
      <w:r w:rsidR="00251D4A" w:rsidRPr="00AB40E2">
        <w:rPr>
          <w:rFonts w:ascii="Times New Roman" w:hAnsi="Times New Roman" w:cs="Times New Roman"/>
        </w:rPr>
        <w:t xml:space="preserve"> </w:t>
      </w:r>
      <w:r w:rsidR="00B453FE" w:rsidRPr="00AB40E2">
        <w:rPr>
          <w:rFonts w:ascii="Times New Roman" w:hAnsi="Times New Roman" w:cs="Times New Roman"/>
          <w:i/>
        </w:rPr>
        <w:t>North Carolina Literary Review</w:t>
      </w:r>
      <w:r w:rsidR="00B453FE" w:rsidRPr="00AB40E2">
        <w:rPr>
          <w:rFonts w:ascii="Times New Roman" w:hAnsi="Times New Roman" w:cs="Times New Roman"/>
        </w:rPr>
        <w:t xml:space="preserve"> </w:t>
      </w:r>
      <w:r w:rsidR="00BA0FD1" w:rsidRPr="00AB40E2">
        <w:rPr>
          <w:rFonts w:ascii="Times New Roman" w:hAnsi="Times New Roman" w:cs="Times New Roman"/>
        </w:rPr>
        <w:t>(</w:t>
      </w:r>
      <w:r w:rsidR="00BA0FD1" w:rsidRPr="00AB40E2">
        <w:rPr>
          <w:rFonts w:ascii="Times New Roman" w:hAnsi="Times New Roman" w:cs="Times New Roman"/>
          <w:i/>
        </w:rPr>
        <w:t>NCLR</w:t>
      </w:r>
      <w:r w:rsidR="00BA0FD1" w:rsidRPr="00AB40E2">
        <w:rPr>
          <w:rFonts w:ascii="Times New Roman" w:hAnsi="Times New Roman" w:cs="Times New Roman"/>
        </w:rPr>
        <w:t>)</w:t>
      </w:r>
      <w:r w:rsidR="00251D4A" w:rsidRPr="00AB40E2">
        <w:rPr>
          <w:rFonts w:ascii="Times New Roman" w:hAnsi="Times New Roman" w:cs="Times New Roman"/>
        </w:rPr>
        <w:t xml:space="preserve"> </w:t>
      </w:r>
      <w:r w:rsidRPr="00AB40E2">
        <w:rPr>
          <w:rFonts w:ascii="Times New Roman" w:hAnsi="Times New Roman" w:cs="Times New Roman"/>
        </w:rPr>
        <w:t xml:space="preserve">devotes its special feature section to “War in North Carolina Literature.” This in-depth exploration includes an interview with author Robert Morgan, who points out, “It is one of the mysteries of human life, and human history that intelligent people, often ethical people, kill each other so often and on such a scale.”  Readers will also find </w:t>
      </w:r>
      <w:r w:rsidR="00755373" w:rsidRPr="00AB40E2">
        <w:rPr>
          <w:rFonts w:ascii="Times New Roman" w:hAnsi="Times New Roman" w:cs="Times New Roman"/>
        </w:rPr>
        <w:t xml:space="preserve">David </w:t>
      </w:r>
      <w:proofErr w:type="spellStart"/>
      <w:r w:rsidR="00755373" w:rsidRPr="00AB40E2">
        <w:rPr>
          <w:rFonts w:ascii="Times New Roman" w:hAnsi="Times New Roman" w:cs="Times New Roman"/>
        </w:rPr>
        <w:t>Cecelski’s</w:t>
      </w:r>
      <w:proofErr w:type="spellEnd"/>
      <w:r w:rsidR="00755373" w:rsidRPr="00AB40E2">
        <w:rPr>
          <w:rFonts w:ascii="Times New Roman" w:hAnsi="Times New Roman" w:cs="Times New Roman"/>
        </w:rPr>
        <w:t xml:space="preserve"> </w:t>
      </w:r>
      <w:r w:rsidR="0012456E" w:rsidRPr="00AB40E2">
        <w:rPr>
          <w:rFonts w:ascii="Times New Roman" w:hAnsi="Times New Roman" w:cs="Times New Roman"/>
        </w:rPr>
        <w:t xml:space="preserve">fascinating analysis of recordings made by </w:t>
      </w:r>
      <w:r w:rsidR="006B3299" w:rsidRPr="00AB40E2">
        <w:rPr>
          <w:rFonts w:ascii="Times New Roman" w:hAnsi="Times New Roman" w:cs="Times New Roman"/>
        </w:rPr>
        <w:t>a young Arthur Mil</w:t>
      </w:r>
      <w:r w:rsidR="00ED50C1" w:rsidRPr="00AB40E2">
        <w:rPr>
          <w:rFonts w:ascii="Times New Roman" w:hAnsi="Times New Roman" w:cs="Times New Roman"/>
        </w:rPr>
        <w:t xml:space="preserve">ler </w:t>
      </w:r>
      <w:r w:rsidR="001908AA" w:rsidRPr="00AB40E2">
        <w:rPr>
          <w:rFonts w:ascii="Times New Roman" w:hAnsi="Times New Roman" w:cs="Times New Roman"/>
        </w:rPr>
        <w:t>(</w:t>
      </w:r>
      <w:r w:rsidR="0012456E" w:rsidRPr="00AB40E2">
        <w:rPr>
          <w:rFonts w:ascii="Times New Roman" w:hAnsi="Times New Roman" w:cs="Times New Roman"/>
        </w:rPr>
        <w:t>well before he became one of America’s greatest playwrights</w:t>
      </w:r>
      <w:r w:rsidR="001908AA" w:rsidRPr="00AB40E2">
        <w:rPr>
          <w:rFonts w:ascii="Times New Roman" w:hAnsi="Times New Roman" w:cs="Times New Roman"/>
        </w:rPr>
        <w:t xml:space="preserve">) </w:t>
      </w:r>
      <w:r w:rsidR="0012456E" w:rsidRPr="00AB40E2">
        <w:rPr>
          <w:rFonts w:ascii="Times New Roman" w:hAnsi="Times New Roman" w:cs="Times New Roman"/>
        </w:rPr>
        <w:t>during a visit to</w:t>
      </w:r>
      <w:r w:rsidR="001908AA" w:rsidRPr="00AB40E2">
        <w:rPr>
          <w:rFonts w:ascii="Times New Roman" w:hAnsi="Times New Roman" w:cs="Times New Roman"/>
        </w:rPr>
        <w:t xml:space="preserve"> Wilmington </w:t>
      </w:r>
      <w:r w:rsidR="0033213D" w:rsidRPr="00AB40E2">
        <w:rPr>
          <w:rFonts w:ascii="Times New Roman" w:hAnsi="Times New Roman" w:cs="Times New Roman"/>
        </w:rPr>
        <w:t xml:space="preserve">in </w:t>
      </w:r>
      <w:r w:rsidR="0012456E" w:rsidRPr="00AB40E2">
        <w:rPr>
          <w:rFonts w:ascii="Times New Roman" w:hAnsi="Times New Roman" w:cs="Times New Roman"/>
        </w:rPr>
        <w:t xml:space="preserve">the fall of </w:t>
      </w:r>
      <w:r w:rsidR="0033213D" w:rsidRPr="00AB40E2">
        <w:rPr>
          <w:rFonts w:ascii="Times New Roman" w:hAnsi="Times New Roman" w:cs="Times New Roman"/>
        </w:rPr>
        <w:t>1941</w:t>
      </w:r>
      <w:r w:rsidR="0012456E" w:rsidRPr="00AB40E2">
        <w:rPr>
          <w:rFonts w:ascii="Times New Roman" w:hAnsi="Times New Roman" w:cs="Times New Roman"/>
        </w:rPr>
        <w:t>, just weeks before the US – and Wilmington – were forever changed by the Second World War. There is also</w:t>
      </w:r>
      <w:r w:rsidR="00F30E0E" w:rsidRPr="00AB40E2">
        <w:rPr>
          <w:rFonts w:ascii="Times New Roman" w:hAnsi="Times New Roman" w:cs="Times New Roman"/>
        </w:rPr>
        <w:t xml:space="preserve"> a discussion with Ron Rash and Terry Roberts </w:t>
      </w:r>
      <w:r w:rsidR="00F30E0E" w:rsidRPr="00AB40E2">
        <w:rPr>
          <w:rFonts w:ascii="Times New Roman" w:hAnsi="Times New Roman" w:cs="Times New Roman"/>
        </w:rPr>
        <w:t xml:space="preserve">about the World War I German </w:t>
      </w:r>
      <w:r w:rsidR="00AB40E2" w:rsidRPr="00AB40E2">
        <w:rPr>
          <w:rFonts w:ascii="Times New Roman" w:hAnsi="Times New Roman" w:cs="Times New Roman"/>
        </w:rPr>
        <w:t>i</w:t>
      </w:r>
      <w:r w:rsidR="00AB40E2" w:rsidRPr="00AB40E2">
        <w:rPr>
          <w:rFonts w:ascii="Times New Roman" w:hAnsi="Times New Roman" w:cs="Times New Roman"/>
        </w:rPr>
        <w:t xml:space="preserve">nternment </w:t>
      </w:r>
      <w:r w:rsidR="00F30E0E" w:rsidRPr="00AB40E2">
        <w:rPr>
          <w:rFonts w:ascii="Times New Roman" w:hAnsi="Times New Roman" w:cs="Times New Roman"/>
        </w:rPr>
        <w:t xml:space="preserve">camp </w:t>
      </w:r>
      <w:r w:rsidR="00A3098B" w:rsidRPr="00AB40E2">
        <w:rPr>
          <w:rFonts w:ascii="Times New Roman" w:hAnsi="Times New Roman" w:cs="Times New Roman"/>
        </w:rPr>
        <w:t xml:space="preserve">that existed </w:t>
      </w:r>
      <w:r w:rsidR="00F9741F" w:rsidRPr="00AB40E2">
        <w:rPr>
          <w:rFonts w:ascii="Times New Roman" w:hAnsi="Times New Roman" w:cs="Times New Roman"/>
        </w:rPr>
        <w:t xml:space="preserve">right </w:t>
      </w:r>
      <w:r w:rsidR="0033213D" w:rsidRPr="00AB40E2">
        <w:rPr>
          <w:rFonts w:ascii="Times New Roman" w:hAnsi="Times New Roman" w:cs="Times New Roman"/>
        </w:rPr>
        <w:t>here in North Carolina</w:t>
      </w:r>
      <w:r w:rsidR="001908AA" w:rsidRPr="00AB40E2">
        <w:rPr>
          <w:rFonts w:ascii="Times New Roman" w:hAnsi="Times New Roman" w:cs="Times New Roman"/>
        </w:rPr>
        <w:t xml:space="preserve">, </w:t>
      </w:r>
      <w:r w:rsidR="00A3098B" w:rsidRPr="00AB40E2">
        <w:rPr>
          <w:rFonts w:ascii="Times New Roman" w:hAnsi="Times New Roman" w:cs="Times New Roman"/>
        </w:rPr>
        <w:t xml:space="preserve">and is </w:t>
      </w:r>
      <w:r w:rsidR="00A3098B" w:rsidRPr="00AB40E2">
        <w:rPr>
          <w:rFonts w:ascii="Times New Roman" w:hAnsi="Times New Roman" w:cs="Times New Roman"/>
        </w:rPr>
        <w:t>central to novels by both authors</w:t>
      </w:r>
      <w:r w:rsidR="0033213D" w:rsidRPr="00AB40E2">
        <w:rPr>
          <w:rFonts w:ascii="Times New Roman" w:hAnsi="Times New Roman" w:cs="Times New Roman"/>
        </w:rPr>
        <w:t xml:space="preserve">; </w:t>
      </w:r>
      <w:r w:rsidR="00C14D82" w:rsidRPr="00AB40E2">
        <w:rPr>
          <w:rFonts w:ascii="Times New Roman" w:hAnsi="Times New Roman" w:cs="Times New Roman"/>
        </w:rPr>
        <w:t xml:space="preserve">an essay </w:t>
      </w:r>
      <w:r w:rsidR="00A3098B" w:rsidRPr="00AB40E2">
        <w:rPr>
          <w:rFonts w:ascii="Times New Roman" w:hAnsi="Times New Roman" w:cs="Times New Roman"/>
        </w:rPr>
        <w:t xml:space="preserve">about </w:t>
      </w:r>
      <w:r w:rsidR="001908AA" w:rsidRPr="00AB40E2">
        <w:rPr>
          <w:rFonts w:ascii="Times New Roman" w:hAnsi="Times New Roman" w:cs="Times New Roman"/>
        </w:rPr>
        <w:t xml:space="preserve">a </w:t>
      </w:r>
      <w:r w:rsidR="00C14D82" w:rsidRPr="00AB40E2">
        <w:rPr>
          <w:rFonts w:ascii="Times New Roman" w:hAnsi="Times New Roman" w:cs="Times New Roman"/>
        </w:rPr>
        <w:t xml:space="preserve">post-apocalyptic civil war in William </w:t>
      </w:r>
      <w:proofErr w:type="spellStart"/>
      <w:r w:rsidR="00C14D82" w:rsidRPr="00AB40E2">
        <w:rPr>
          <w:rFonts w:ascii="Times New Roman" w:hAnsi="Times New Roman" w:cs="Times New Roman"/>
        </w:rPr>
        <w:t>Forstchen’s</w:t>
      </w:r>
      <w:proofErr w:type="spellEnd"/>
      <w:r w:rsidR="00C14D82" w:rsidRPr="00AB40E2">
        <w:rPr>
          <w:rFonts w:ascii="Times New Roman" w:hAnsi="Times New Roman" w:cs="Times New Roman"/>
        </w:rPr>
        <w:t xml:space="preserve"> novel </w:t>
      </w:r>
      <w:r w:rsidR="00C14D82" w:rsidRPr="00AB40E2">
        <w:rPr>
          <w:rFonts w:ascii="Times New Roman" w:hAnsi="Times New Roman" w:cs="Times New Roman"/>
          <w:i/>
        </w:rPr>
        <w:t>One Second After</w:t>
      </w:r>
      <w:r w:rsidR="0033213D" w:rsidRPr="00AB40E2">
        <w:rPr>
          <w:rFonts w:ascii="Times New Roman" w:hAnsi="Times New Roman" w:cs="Times New Roman"/>
        </w:rPr>
        <w:t>; and an essay</w:t>
      </w:r>
      <w:r w:rsidR="00265EEA" w:rsidRPr="00AB40E2">
        <w:rPr>
          <w:rFonts w:ascii="Times New Roman" w:hAnsi="Times New Roman" w:cs="Times New Roman"/>
        </w:rPr>
        <w:t xml:space="preserve"> </w:t>
      </w:r>
      <w:r w:rsidR="00ED50C1" w:rsidRPr="00AB40E2">
        <w:rPr>
          <w:rFonts w:ascii="Times New Roman" w:hAnsi="Times New Roman" w:cs="Times New Roman"/>
        </w:rPr>
        <w:t>about little-known African Ame</w:t>
      </w:r>
      <w:r w:rsidR="00265EEA" w:rsidRPr="00AB40E2">
        <w:rPr>
          <w:rFonts w:ascii="Times New Roman" w:hAnsi="Times New Roman" w:cs="Times New Roman"/>
        </w:rPr>
        <w:t xml:space="preserve">rican </w:t>
      </w:r>
      <w:r w:rsidR="00A3098B" w:rsidRPr="00AB40E2">
        <w:rPr>
          <w:rFonts w:ascii="Times New Roman" w:hAnsi="Times New Roman" w:cs="Times New Roman"/>
        </w:rPr>
        <w:t xml:space="preserve">author </w:t>
      </w:r>
      <w:r w:rsidR="00265EEA" w:rsidRPr="00AB40E2">
        <w:rPr>
          <w:rFonts w:ascii="Times New Roman" w:hAnsi="Times New Roman" w:cs="Times New Roman"/>
        </w:rPr>
        <w:t xml:space="preserve">James </w:t>
      </w:r>
      <w:proofErr w:type="spellStart"/>
      <w:r w:rsidR="00265EEA" w:rsidRPr="00AB40E2">
        <w:rPr>
          <w:rFonts w:ascii="Times New Roman" w:hAnsi="Times New Roman" w:cs="Times New Roman"/>
        </w:rPr>
        <w:t>McGirt</w:t>
      </w:r>
      <w:proofErr w:type="spellEnd"/>
      <w:r w:rsidR="004E24AE" w:rsidRPr="00AB40E2">
        <w:rPr>
          <w:rFonts w:ascii="Times New Roman" w:hAnsi="Times New Roman" w:cs="Times New Roman"/>
        </w:rPr>
        <w:t xml:space="preserve">, who </w:t>
      </w:r>
      <w:r w:rsidR="001908AA" w:rsidRPr="00AB40E2">
        <w:rPr>
          <w:rFonts w:ascii="Times New Roman" w:hAnsi="Times New Roman" w:cs="Times New Roman"/>
        </w:rPr>
        <w:t>wrote about black soldiers in</w:t>
      </w:r>
      <w:r w:rsidR="004E24AE" w:rsidRPr="00AB40E2">
        <w:rPr>
          <w:rFonts w:ascii="Times New Roman" w:hAnsi="Times New Roman" w:cs="Times New Roman"/>
        </w:rPr>
        <w:t xml:space="preserve"> the Spanish American War</w:t>
      </w:r>
      <w:r w:rsidR="00265EEA" w:rsidRPr="00AB40E2">
        <w:rPr>
          <w:rFonts w:ascii="Times New Roman" w:hAnsi="Times New Roman" w:cs="Times New Roman"/>
        </w:rPr>
        <w:t xml:space="preserve">. These </w:t>
      </w:r>
      <w:r w:rsidR="00ED50C1" w:rsidRPr="00AB40E2">
        <w:rPr>
          <w:rFonts w:ascii="Times New Roman" w:hAnsi="Times New Roman" w:cs="Times New Roman"/>
        </w:rPr>
        <w:t xml:space="preserve">join </w:t>
      </w:r>
      <w:r w:rsidR="00B16035" w:rsidRPr="00AB40E2">
        <w:rPr>
          <w:rFonts w:ascii="Times New Roman" w:hAnsi="Times New Roman" w:cs="Times New Roman"/>
        </w:rPr>
        <w:t>Claudette Cohen’s</w:t>
      </w:r>
      <w:r w:rsidR="00A3098B" w:rsidRPr="00AB40E2">
        <w:rPr>
          <w:rFonts w:ascii="Times New Roman" w:hAnsi="Times New Roman" w:cs="Times New Roman"/>
        </w:rPr>
        <w:t xml:space="preserve"> short story</w:t>
      </w:r>
      <w:r w:rsidR="00B16035" w:rsidRPr="00AB40E2">
        <w:rPr>
          <w:rFonts w:ascii="Times New Roman" w:hAnsi="Times New Roman" w:cs="Times New Roman"/>
        </w:rPr>
        <w:t xml:space="preserve"> “The Mayor of Biscoe,” winner of the 2013 Doris Betts Fictio</w:t>
      </w:r>
      <w:r w:rsidR="00265EEA" w:rsidRPr="00AB40E2">
        <w:rPr>
          <w:rFonts w:ascii="Times New Roman" w:hAnsi="Times New Roman" w:cs="Times New Roman"/>
        </w:rPr>
        <w:t>n Prize</w:t>
      </w:r>
      <w:r w:rsidR="00AB40E2" w:rsidRPr="00AB40E2">
        <w:rPr>
          <w:rFonts w:ascii="Times New Roman" w:hAnsi="Times New Roman" w:cs="Times New Roman"/>
        </w:rPr>
        <w:t>, which</w:t>
      </w:r>
      <w:r w:rsidR="0092144D" w:rsidRPr="00AB40E2">
        <w:rPr>
          <w:rFonts w:ascii="Times New Roman" w:hAnsi="Times New Roman" w:cs="Times New Roman"/>
        </w:rPr>
        <w:t xml:space="preserve"> details the struggle of life for a soldier after he has left the battlefield</w:t>
      </w:r>
      <w:r w:rsidR="00B16035" w:rsidRPr="00AB40E2">
        <w:rPr>
          <w:rFonts w:ascii="Times New Roman" w:hAnsi="Times New Roman" w:cs="Times New Roman"/>
        </w:rPr>
        <w:t>.</w:t>
      </w:r>
      <w:r w:rsidR="00A3098B" w:rsidRPr="00AB40E2">
        <w:rPr>
          <w:rFonts w:ascii="Times New Roman" w:hAnsi="Times New Roman" w:cs="Times New Roman"/>
        </w:rPr>
        <w:t xml:space="preserve"> Quoting Robert Morgan in her introduction to the section, </w:t>
      </w:r>
      <w:r w:rsidR="00A3098B" w:rsidRPr="00AB40E2">
        <w:rPr>
          <w:rFonts w:ascii="Times New Roman" w:hAnsi="Times New Roman" w:cs="Times New Roman"/>
          <w:i/>
        </w:rPr>
        <w:t>NCLR</w:t>
      </w:r>
      <w:r w:rsidR="00A3098B" w:rsidRPr="00AB40E2">
        <w:rPr>
          <w:rFonts w:ascii="Times New Roman" w:hAnsi="Times New Roman" w:cs="Times New Roman"/>
        </w:rPr>
        <w:t xml:space="preserve"> Editor Margaret Bauer writes,</w:t>
      </w:r>
      <w:r w:rsidR="00B16035" w:rsidRPr="00AB40E2">
        <w:rPr>
          <w:rFonts w:ascii="Times New Roman" w:hAnsi="Times New Roman" w:cs="Times New Roman"/>
        </w:rPr>
        <w:t xml:space="preserve"> “Cohen understands, as </w:t>
      </w:r>
      <w:r w:rsidR="00780266" w:rsidRPr="00AB40E2">
        <w:rPr>
          <w:rFonts w:ascii="Times New Roman" w:hAnsi="Times New Roman" w:cs="Times New Roman"/>
        </w:rPr>
        <w:t>do these other insightful write</w:t>
      </w:r>
      <w:r w:rsidR="00F9741F" w:rsidRPr="00AB40E2">
        <w:rPr>
          <w:rFonts w:ascii="Times New Roman" w:hAnsi="Times New Roman" w:cs="Times New Roman"/>
        </w:rPr>
        <w:t>r</w:t>
      </w:r>
      <w:r w:rsidR="00A3098B" w:rsidRPr="00AB40E2">
        <w:rPr>
          <w:rFonts w:ascii="Times New Roman" w:hAnsi="Times New Roman" w:cs="Times New Roman"/>
        </w:rPr>
        <w:t>s</w:t>
      </w:r>
      <w:r w:rsidR="00F9741F" w:rsidRPr="00AB40E2">
        <w:rPr>
          <w:rFonts w:ascii="Times New Roman" w:hAnsi="Times New Roman" w:cs="Times New Roman"/>
        </w:rPr>
        <w:t>, that there is no ‘delight’</w:t>
      </w:r>
      <w:r w:rsidR="00B16035" w:rsidRPr="00AB40E2">
        <w:rPr>
          <w:rFonts w:ascii="Times New Roman" w:hAnsi="Times New Roman" w:cs="Times New Roman"/>
        </w:rPr>
        <w:t xml:space="preserve"> in war</w:t>
      </w:r>
      <w:r w:rsidR="00A3098B" w:rsidRPr="00AB40E2">
        <w:rPr>
          <w:rFonts w:ascii="Times New Roman" w:hAnsi="Times New Roman" w:cs="Times New Roman"/>
        </w:rPr>
        <w:t>.</w:t>
      </w:r>
      <w:r w:rsidR="00B16035" w:rsidRPr="00AB40E2">
        <w:rPr>
          <w:rFonts w:ascii="Times New Roman" w:hAnsi="Times New Roman" w:cs="Times New Roman"/>
        </w:rPr>
        <w:t>”</w:t>
      </w:r>
    </w:p>
    <w:p w14:paraId="2C87EDF2" w14:textId="77777777" w:rsidR="0032135D" w:rsidRPr="00AB40E2" w:rsidRDefault="0032135D" w:rsidP="00B00937">
      <w:pPr>
        <w:rPr>
          <w:rFonts w:ascii="Times New Roman" w:hAnsi="Times New Roman" w:cs="Times New Roman"/>
        </w:rPr>
      </w:pPr>
    </w:p>
    <w:p w14:paraId="75C02238" w14:textId="3EA94F2A" w:rsidR="00C14D82" w:rsidRPr="00AB40E2" w:rsidRDefault="001908AA" w:rsidP="00B00937">
      <w:pPr>
        <w:rPr>
          <w:rFonts w:ascii="Times New Roman" w:hAnsi="Times New Roman" w:cs="Times New Roman"/>
        </w:rPr>
      </w:pPr>
      <w:r w:rsidRPr="00AB40E2">
        <w:rPr>
          <w:rFonts w:ascii="Times New Roman" w:hAnsi="Times New Roman" w:cs="Times New Roman"/>
        </w:rPr>
        <w:t xml:space="preserve">The 2014 </w:t>
      </w:r>
      <w:r w:rsidR="006B4941" w:rsidRPr="00AB40E2">
        <w:rPr>
          <w:rFonts w:ascii="Times New Roman" w:hAnsi="Times New Roman" w:cs="Times New Roman"/>
        </w:rPr>
        <w:t xml:space="preserve">“Flashbacks” section, with essays and poetry </w:t>
      </w:r>
      <w:r w:rsidRPr="00AB40E2">
        <w:rPr>
          <w:rFonts w:ascii="Times New Roman" w:hAnsi="Times New Roman" w:cs="Times New Roman"/>
        </w:rPr>
        <w:t>by and about writers featured in</w:t>
      </w:r>
      <w:r w:rsidR="00E6140F" w:rsidRPr="00AB40E2">
        <w:rPr>
          <w:rFonts w:ascii="Times New Roman" w:hAnsi="Times New Roman" w:cs="Times New Roman"/>
        </w:rPr>
        <w:t xml:space="preserve"> past </w:t>
      </w:r>
      <w:r w:rsidR="0073580B" w:rsidRPr="00AB40E2">
        <w:rPr>
          <w:rFonts w:ascii="Times New Roman" w:hAnsi="Times New Roman" w:cs="Times New Roman"/>
        </w:rPr>
        <w:t>issues</w:t>
      </w:r>
      <w:r w:rsidR="00A3098B" w:rsidRPr="00AB40E2">
        <w:rPr>
          <w:rFonts w:ascii="Times New Roman" w:hAnsi="Times New Roman" w:cs="Times New Roman"/>
        </w:rPr>
        <w:t>, includes</w:t>
      </w:r>
      <w:r w:rsidR="00E6140F" w:rsidRPr="00AB40E2">
        <w:rPr>
          <w:rFonts w:ascii="Times New Roman" w:hAnsi="Times New Roman" w:cs="Times New Roman"/>
        </w:rPr>
        <w:t xml:space="preserve"> an essay</w:t>
      </w:r>
      <w:r w:rsidR="00F9741F" w:rsidRPr="00AB40E2">
        <w:rPr>
          <w:rFonts w:ascii="Times New Roman" w:hAnsi="Times New Roman" w:cs="Times New Roman"/>
        </w:rPr>
        <w:t xml:space="preserve"> by Paul Baggett</w:t>
      </w:r>
      <w:r w:rsidR="00E6140F" w:rsidRPr="00AB40E2">
        <w:rPr>
          <w:rFonts w:ascii="Times New Roman" w:hAnsi="Times New Roman" w:cs="Times New Roman"/>
        </w:rPr>
        <w:t xml:space="preserve"> on </w:t>
      </w:r>
      <w:r w:rsidR="00F9741F" w:rsidRPr="00AB40E2">
        <w:rPr>
          <w:rFonts w:ascii="Times New Roman" w:hAnsi="Times New Roman" w:cs="Times New Roman"/>
        </w:rPr>
        <w:t xml:space="preserve">author </w:t>
      </w:r>
      <w:r w:rsidR="00E6140F" w:rsidRPr="00AB40E2">
        <w:rPr>
          <w:rFonts w:ascii="Times New Roman" w:hAnsi="Times New Roman" w:cs="Times New Roman"/>
        </w:rPr>
        <w:t>Charles Chesnutt</w:t>
      </w:r>
      <w:r w:rsidR="008D4B8B" w:rsidRPr="00AB40E2">
        <w:rPr>
          <w:rFonts w:ascii="Times New Roman" w:hAnsi="Times New Roman" w:cs="Times New Roman"/>
        </w:rPr>
        <w:t xml:space="preserve">’s </w:t>
      </w:r>
      <w:r w:rsidR="008D4B8B" w:rsidRPr="00AB40E2">
        <w:rPr>
          <w:rFonts w:ascii="Times New Roman" w:hAnsi="Times New Roman" w:cs="Times New Roman"/>
          <w:i/>
        </w:rPr>
        <w:t>Marrow of Tradition</w:t>
      </w:r>
      <w:r w:rsidR="00F9741F" w:rsidRPr="00AB40E2">
        <w:rPr>
          <w:rFonts w:ascii="Times New Roman" w:hAnsi="Times New Roman" w:cs="Times New Roman"/>
        </w:rPr>
        <w:t>,</w:t>
      </w:r>
      <w:r w:rsidR="008D4B8B" w:rsidRPr="00AB40E2">
        <w:rPr>
          <w:rFonts w:ascii="Times New Roman" w:hAnsi="Times New Roman" w:cs="Times New Roman"/>
        </w:rPr>
        <w:t xml:space="preserve"> which is based on the Wilmington </w:t>
      </w:r>
      <w:r w:rsidR="00A3098B" w:rsidRPr="00AB40E2">
        <w:rPr>
          <w:rFonts w:ascii="Times New Roman" w:hAnsi="Times New Roman" w:cs="Times New Roman"/>
        </w:rPr>
        <w:t>c</w:t>
      </w:r>
      <w:r w:rsidR="008D4B8B" w:rsidRPr="00AB40E2">
        <w:rPr>
          <w:rFonts w:ascii="Times New Roman" w:hAnsi="Times New Roman" w:cs="Times New Roman"/>
        </w:rPr>
        <w:t xml:space="preserve">oup </w:t>
      </w:r>
      <w:proofErr w:type="spellStart"/>
      <w:r w:rsidRPr="00AB40E2">
        <w:rPr>
          <w:rFonts w:ascii="Times New Roman" w:hAnsi="Times New Roman" w:cs="Times New Roman"/>
        </w:rPr>
        <w:t>d</w:t>
      </w:r>
      <w:r w:rsidR="008D4B8B" w:rsidRPr="00AB40E2">
        <w:rPr>
          <w:rFonts w:ascii="Times New Roman" w:hAnsi="Times New Roman" w:cs="Times New Roman"/>
        </w:rPr>
        <w:t>’</w:t>
      </w:r>
      <w:r w:rsidRPr="00AB40E2">
        <w:rPr>
          <w:rFonts w:ascii="Times New Roman" w:hAnsi="Times New Roman" w:cs="Times New Roman"/>
        </w:rPr>
        <w:t>e</w:t>
      </w:r>
      <w:r w:rsidR="008D4B8B" w:rsidRPr="00AB40E2">
        <w:rPr>
          <w:rFonts w:ascii="Times New Roman" w:hAnsi="Times New Roman" w:cs="Times New Roman"/>
        </w:rPr>
        <w:t>tat</w:t>
      </w:r>
      <w:proofErr w:type="spellEnd"/>
      <w:r w:rsidR="008D4B8B" w:rsidRPr="00AB40E2">
        <w:rPr>
          <w:rFonts w:ascii="Times New Roman" w:hAnsi="Times New Roman" w:cs="Times New Roman"/>
        </w:rPr>
        <w:t xml:space="preserve"> of 1898, as well as Jordan Stone’s essay on Michael Malone’s </w:t>
      </w:r>
      <w:r w:rsidRPr="00AB40E2">
        <w:rPr>
          <w:rFonts w:ascii="Times New Roman" w:hAnsi="Times New Roman" w:cs="Times New Roman"/>
        </w:rPr>
        <w:t>1983 novel</w:t>
      </w:r>
      <w:r w:rsidR="008D4B8B" w:rsidRPr="00AB40E2">
        <w:rPr>
          <w:rFonts w:ascii="Times New Roman" w:hAnsi="Times New Roman" w:cs="Times New Roman"/>
        </w:rPr>
        <w:t xml:space="preserve"> </w:t>
      </w:r>
      <w:r w:rsidR="008D4B8B" w:rsidRPr="00AB40E2">
        <w:rPr>
          <w:rFonts w:ascii="Times New Roman" w:hAnsi="Times New Roman" w:cs="Times New Roman"/>
          <w:i/>
        </w:rPr>
        <w:t>Handling Sin</w:t>
      </w:r>
      <w:r w:rsidR="008D4B8B" w:rsidRPr="00AB40E2">
        <w:rPr>
          <w:rFonts w:ascii="Times New Roman" w:hAnsi="Times New Roman" w:cs="Times New Roman"/>
        </w:rPr>
        <w:t xml:space="preserve">. </w:t>
      </w:r>
      <w:r w:rsidR="00A3098B" w:rsidRPr="00AB40E2">
        <w:rPr>
          <w:rFonts w:ascii="Times New Roman" w:hAnsi="Times New Roman" w:cs="Times New Roman"/>
        </w:rPr>
        <w:t>In addition</w:t>
      </w:r>
      <w:r w:rsidR="008D4B8B" w:rsidRPr="00AB40E2">
        <w:rPr>
          <w:rFonts w:ascii="Times New Roman" w:hAnsi="Times New Roman" w:cs="Times New Roman"/>
        </w:rPr>
        <w:t xml:space="preserve">, Allan </w:t>
      </w:r>
      <w:proofErr w:type="spellStart"/>
      <w:r w:rsidR="008D4B8B" w:rsidRPr="00AB40E2">
        <w:rPr>
          <w:rFonts w:ascii="Times New Roman" w:hAnsi="Times New Roman" w:cs="Times New Roman"/>
        </w:rPr>
        <w:t>Gurganus</w:t>
      </w:r>
      <w:proofErr w:type="spellEnd"/>
      <w:r w:rsidR="008D4B8B" w:rsidRPr="00AB40E2">
        <w:rPr>
          <w:rFonts w:ascii="Times New Roman" w:hAnsi="Times New Roman" w:cs="Times New Roman"/>
        </w:rPr>
        <w:t xml:space="preserve"> flip</w:t>
      </w:r>
      <w:r w:rsidR="0009220C" w:rsidRPr="00AB40E2">
        <w:rPr>
          <w:rFonts w:ascii="Times New Roman" w:hAnsi="Times New Roman" w:cs="Times New Roman"/>
        </w:rPr>
        <w:t>s from author to subject in Zack</w:t>
      </w:r>
      <w:r w:rsidR="008D4B8B" w:rsidRPr="00AB40E2">
        <w:rPr>
          <w:rFonts w:ascii="Times New Roman" w:hAnsi="Times New Roman" w:cs="Times New Roman"/>
        </w:rPr>
        <w:t>ary Vernon’s essay</w:t>
      </w:r>
      <w:r w:rsidR="001F1CFA" w:rsidRPr="00AB40E2">
        <w:rPr>
          <w:rFonts w:ascii="Times New Roman" w:hAnsi="Times New Roman" w:cs="Times New Roman"/>
        </w:rPr>
        <w:t xml:space="preserve">, which delves into </w:t>
      </w:r>
      <w:r w:rsidR="00A3098B" w:rsidRPr="00AB40E2">
        <w:rPr>
          <w:rFonts w:ascii="Times New Roman" w:hAnsi="Times New Roman" w:cs="Times New Roman"/>
        </w:rPr>
        <w:t xml:space="preserve">the </w:t>
      </w:r>
      <w:r w:rsidR="001F1CFA" w:rsidRPr="00AB40E2">
        <w:rPr>
          <w:rFonts w:ascii="Times New Roman" w:hAnsi="Times New Roman" w:cs="Times New Roman"/>
        </w:rPr>
        <w:t>Halloween horror s</w:t>
      </w:r>
      <w:r w:rsidR="00265EEA" w:rsidRPr="00AB40E2">
        <w:rPr>
          <w:rFonts w:ascii="Times New Roman" w:hAnsi="Times New Roman" w:cs="Times New Roman"/>
        </w:rPr>
        <w:t xml:space="preserve">how, held each year at </w:t>
      </w:r>
      <w:proofErr w:type="spellStart"/>
      <w:r w:rsidR="00A3098B" w:rsidRPr="00AB40E2">
        <w:rPr>
          <w:rFonts w:ascii="Times New Roman" w:hAnsi="Times New Roman" w:cs="Times New Roman"/>
        </w:rPr>
        <w:t>Gurganus’s</w:t>
      </w:r>
      <w:proofErr w:type="spellEnd"/>
      <w:r w:rsidR="00A3098B" w:rsidRPr="00AB40E2">
        <w:rPr>
          <w:rFonts w:ascii="Times New Roman" w:hAnsi="Times New Roman" w:cs="Times New Roman"/>
        </w:rPr>
        <w:t xml:space="preserve"> </w:t>
      </w:r>
      <w:r w:rsidR="00265EEA" w:rsidRPr="00AB40E2">
        <w:rPr>
          <w:rFonts w:ascii="Times New Roman" w:hAnsi="Times New Roman" w:cs="Times New Roman"/>
        </w:rPr>
        <w:t xml:space="preserve">home, and Shirley Stave takes </w:t>
      </w:r>
      <w:r w:rsidRPr="00AB40E2">
        <w:rPr>
          <w:rFonts w:ascii="Times New Roman" w:hAnsi="Times New Roman" w:cs="Times New Roman"/>
        </w:rPr>
        <w:t>a</w:t>
      </w:r>
      <w:r w:rsidR="00265EEA" w:rsidRPr="00AB40E2">
        <w:rPr>
          <w:rFonts w:ascii="Times New Roman" w:hAnsi="Times New Roman" w:cs="Times New Roman"/>
        </w:rPr>
        <w:t xml:space="preserve"> look at </w:t>
      </w:r>
      <w:r w:rsidRPr="00AB40E2">
        <w:rPr>
          <w:rFonts w:ascii="Times New Roman" w:hAnsi="Times New Roman" w:cs="Times New Roman"/>
        </w:rPr>
        <w:t>Lee Smith’s 2002 novel</w:t>
      </w:r>
      <w:r w:rsidR="00D7744C" w:rsidRPr="00AB40E2">
        <w:rPr>
          <w:rFonts w:ascii="Times New Roman" w:hAnsi="Times New Roman" w:cs="Times New Roman"/>
        </w:rPr>
        <w:t xml:space="preserve"> </w:t>
      </w:r>
      <w:r w:rsidRPr="00AB40E2">
        <w:rPr>
          <w:rFonts w:ascii="Times New Roman" w:hAnsi="Times New Roman" w:cs="Times New Roman"/>
          <w:i/>
        </w:rPr>
        <w:t xml:space="preserve">The </w:t>
      </w:r>
      <w:r w:rsidR="00D7744C" w:rsidRPr="00AB40E2">
        <w:rPr>
          <w:rFonts w:ascii="Times New Roman" w:hAnsi="Times New Roman" w:cs="Times New Roman"/>
          <w:i/>
        </w:rPr>
        <w:t>Last Girls</w:t>
      </w:r>
      <w:r w:rsidR="00D7744C" w:rsidRPr="00AB40E2">
        <w:rPr>
          <w:rFonts w:ascii="Times New Roman" w:hAnsi="Times New Roman" w:cs="Times New Roman"/>
        </w:rPr>
        <w:t>.</w:t>
      </w:r>
      <w:r w:rsidR="001F1CFA" w:rsidRPr="00AB40E2">
        <w:rPr>
          <w:rFonts w:ascii="Times New Roman" w:hAnsi="Times New Roman" w:cs="Times New Roman"/>
        </w:rPr>
        <w:t xml:space="preserve"> These essays accompany </w:t>
      </w:r>
      <w:r w:rsidR="00E2191F" w:rsidRPr="00AB40E2">
        <w:rPr>
          <w:rFonts w:ascii="Times New Roman" w:hAnsi="Times New Roman" w:cs="Times New Roman"/>
        </w:rPr>
        <w:t>poe</w:t>
      </w:r>
      <w:r w:rsidR="0073580B" w:rsidRPr="00AB40E2">
        <w:rPr>
          <w:rFonts w:ascii="Times New Roman" w:hAnsi="Times New Roman" w:cs="Times New Roman"/>
        </w:rPr>
        <w:t>ms by Susan Laughter Meyers,</w:t>
      </w:r>
      <w:r w:rsidR="00E2191F" w:rsidRPr="00AB40E2">
        <w:rPr>
          <w:rFonts w:ascii="Times New Roman" w:hAnsi="Times New Roman" w:cs="Times New Roman"/>
        </w:rPr>
        <w:t xml:space="preserve"> winner of the 2013 James Applewhite Poetry Prize, as well as poems by James Applewhite, for whom the competition is named</w:t>
      </w:r>
      <w:r w:rsidRPr="00AB40E2">
        <w:rPr>
          <w:rFonts w:ascii="Times New Roman" w:hAnsi="Times New Roman" w:cs="Times New Roman"/>
        </w:rPr>
        <w:t>, and</w:t>
      </w:r>
      <w:r w:rsidR="0073580B" w:rsidRPr="00AB40E2">
        <w:rPr>
          <w:rFonts w:ascii="Times New Roman" w:hAnsi="Times New Roman" w:cs="Times New Roman"/>
        </w:rPr>
        <w:t xml:space="preserve"> </w:t>
      </w:r>
      <w:r w:rsidR="00E2191F" w:rsidRPr="00AB40E2">
        <w:rPr>
          <w:rFonts w:ascii="Times New Roman" w:hAnsi="Times New Roman" w:cs="Times New Roman"/>
        </w:rPr>
        <w:t>Fred Chappell, who served as final jud</w:t>
      </w:r>
      <w:r w:rsidRPr="00AB40E2">
        <w:rPr>
          <w:rFonts w:ascii="Times New Roman" w:hAnsi="Times New Roman" w:cs="Times New Roman"/>
        </w:rPr>
        <w:t>ge for last year’s competition.</w:t>
      </w:r>
    </w:p>
    <w:p w14:paraId="66EDBF38" w14:textId="77777777" w:rsidR="006B4941" w:rsidRPr="00AB40E2" w:rsidRDefault="006B4941" w:rsidP="00B00937">
      <w:pPr>
        <w:rPr>
          <w:rFonts w:ascii="Times New Roman" w:hAnsi="Times New Roman" w:cs="Times New Roman"/>
        </w:rPr>
      </w:pPr>
    </w:p>
    <w:p w14:paraId="49CDB15E" w14:textId="2E35722E" w:rsidR="00B16035" w:rsidRPr="00AB40E2" w:rsidRDefault="00A3098B" w:rsidP="00B16035">
      <w:pPr>
        <w:rPr>
          <w:rFonts w:ascii="Times New Roman" w:hAnsi="Times New Roman" w:cs="Times New Roman"/>
        </w:rPr>
      </w:pPr>
      <w:r w:rsidRPr="00AB40E2">
        <w:rPr>
          <w:rFonts w:ascii="Times New Roman" w:hAnsi="Times New Roman" w:cs="Times New Roman"/>
        </w:rPr>
        <w:t>G</w:t>
      </w:r>
      <w:r w:rsidR="006B4941" w:rsidRPr="00AB40E2">
        <w:rPr>
          <w:rFonts w:ascii="Times New Roman" w:hAnsi="Times New Roman" w:cs="Times New Roman"/>
        </w:rPr>
        <w:t>reat w</w:t>
      </w:r>
      <w:r w:rsidR="00E2191F" w:rsidRPr="00AB40E2">
        <w:rPr>
          <w:rFonts w:ascii="Times New Roman" w:hAnsi="Times New Roman" w:cs="Times New Roman"/>
        </w:rPr>
        <w:t xml:space="preserve">ork </w:t>
      </w:r>
      <w:r w:rsidRPr="00AB40E2">
        <w:rPr>
          <w:rFonts w:ascii="Times New Roman" w:hAnsi="Times New Roman" w:cs="Times New Roman"/>
        </w:rPr>
        <w:t>also</w:t>
      </w:r>
      <w:r w:rsidR="00E2191F" w:rsidRPr="00AB40E2">
        <w:rPr>
          <w:rFonts w:ascii="Times New Roman" w:hAnsi="Times New Roman" w:cs="Times New Roman"/>
        </w:rPr>
        <w:t xml:space="preserve"> find</w:t>
      </w:r>
      <w:r w:rsidRPr="00AB40E2">
        <w:rPr>
          <w:rFonts w:ascii="Times New Roman" w:hAnsi="Times New Roman" w:cs="Times New Roman"/>
        </w:rPr>
        <w:t>s</w:t>
      </w:r>
      <w:r w:rsidR="00E2191F" w:rsidRPr="00AB40E2">
        <w:rPr>
          <w:rFonts w:ascii="Times New Roman" w:hAnsi="Times New Roman" w:cs="Times New Roman"/>
        </w:rPr>
        <w:t xml:space="preserve"> a home in</w:t>
      </w:r>
      <w:r w:rsidR="006B4941" w:rsidRPr="00AB40E2">
        <w:rPr>
          <w:rFonts w:ascii="Times New Roman" w:hAnsi="Times New Roman" w:cs="Times New Roman"/>
        </w:rPr>
        <w:t xml:space="preserve"> </w:t>
      </w:r>
      <w:r w:rsidR="001908AA" w:rsidRPr="00AB40E2">
        <w:rPr>
          <w:rFonts w:ascii="Times New Roman" w:hAnsi="Times New Roman" w:cs="Times New Roman"/>
          <w:i/>
        </w:rPr>
        <w:t>NCLR</w:t>
      </w:r>
      <w:r w:rsidR="001908AA" w:rsidRPr="00AB40E2">
        <w:rPr>
          <w:rFonts w:ascii="Times New Roman" w:hAnsi="Times New Roman" w:cs="Times New Roman"/>
        </w:rPr>
        <w:t xml:space="preserve"> in the </w:t>
      </w:r>
      <w:r w:rsidR="006B4941" w:rsidRPr="00AB40E2">
        <w:rPr>
          <w:rFonts w:ascii="Times New Roman" w:hAnsi="Times New Roman" w:cs="Times New Roman"/>
        </w:rPr>
        <w:t>“No</w:t>
      </w:r>
      <w:r w:rsidR="001908AA" w:rsidRPr="00AB40E2">
        <w:rPr>
          <w:rFonts w:ascii="Times New Roman" w:hAnsi="Times New Roman" w:cs="Times New Roman"/>
        </w:rPr>
        <w:t>rth Carolina Miscellany</w:t>
      </w:r>
      <w:r w:rsidR="00E2191F" w:rsidRPr="00AB40E2">
        <w:rPr>
          <w:rFonts w:ascii="Times New Roman" w:hAnsi="Times New Roman" w:cs="Times New Roman"/>
        </w:rPr>
        <w:t>”</w:t>
      </w:r>
      <w:r w:rsidR="001908AA" w:rsidRPr="00AB40E2">
        <w:rPr>
          <w:rFonts w:ascii="Times New Roman" w:hAnsi="Times New Roman" w:cs="Times New Roman"/>
        </w:rPr>
        <w:t xml:space="preserve"> section,</w:t>
      </w:r>
      <w:r w:rsidR="006B4941" w:rsidRPr="00AB40E2">
        <w:rPr>
          <w:rFonts w:ascii="Times New Roman" w:hAnsi="Times New Roman" w:cs="Times New Roman"/>
        </w:rPr>
        <w:t xml:space="preserve"> which this year </w:t>
      </w:r>
      <w:r w:rsidRPr="00AB40E2">
        <w:rPr>
          <w:rFonts w:ascii="Times New Roman" w:hAnsi="Times New Roman" w:cs="Times New Roman"/>
        </w:rPr>
        <w:t xml:space="preserve">features </w:t>
      </w:r>
      <w:r w:rsidR="001908AA" w:rsidRPr="00AB40E2">
        <w:rPr>
          <w:rFonts w:ascii="Times New Roman" w:hAnsi="Times New Roman" w:cs="Times New Roman"/>
        </w:rPr>
        <w:t xml:space="preserve">paintings by the writer Clyde Edgerton </w:t>
      </w:r>
      <w:r w:rsidRPr="00AB40E2">
        <w:rPr>
          <w:rFonts w:ascii="Times New Roman" w:hAnsi="Times New Roman" w:cs="Times New Roman"/>
        </w:rPr>
        <w:t>together with</w:t>
      </w:r>
      <w:r w:rsidR="001908AA" w:rsidRPr="00AB40E2">
        <w:rPr>
          <w:rFonts w:ascii="Times New Roman" w:hAnsi="Times New Roman" w:cs="Times New Roman"/>
        </w:rPr>
        <w:t xml:space="preserve"> the poetry </w:t>
      </w:r>
      <w:r w:rsidRPr="00AB40E2">
        <w:rPr>
          <w:rFonts w:ascii="Times New Roman" w:hAnsi="Times New Roman" w:cs="Times New Roman"/>
        </w:rPr>
        <w:t xml:space="preserve">from </w:t>
      </w:r>
      <w:r w:rsidR="00AB40E2" w:rsidRPr="00AB40E2">
        <w:rPr>
          <w:rFonts w:ascii="Times New Roman" w:hAnsi="Times New Roman" w:cs="Times New Roman"/>
        </w:rPr>
        <w:t>Hannah Bonner</w:t>
      </w:r>
      <w:r w:rsidRPr="00AB40E2">
        <w:rPr>
          <w:rFonts w:ascii="Times New Roman" w:hAnsi="Times New Roman" w:cs="Times New Roman"/>
        </w:rPr>
        <w:t xml:space="preserve">, </w:t>
      </w:r>
      <w:r w:rsidR="001908AA" w:rsidRPr="00AB40E2">
        <w:rPr>
          <w:rFonts w:ascii="Times New Roman" w:hAnsi="Times New Roman" w:cs="Times New Roman"/>
        </w:rPr>
        <w:t>another of the 2013 Applewhite competition finalists</w:t>
      </w:r>
      <w:r w:rsidR="00B2405D" w:rsidRPr="00AB40E2">
        <w:rPr>
          <w:rFonts w:ascii="Times New Roman" w:hAnsi="Times New Roman" w:cs="Times New Roman"/>
        </w:rPr>
        <w:t xml:space="preserve">. And Annie Frazier, daughter of </w:t>
      </w:r>
      <w:r w:rsidR="00B2405D" w:rsidRPr="00AB40E2">
        <w:rPr>
          <w:rFonts w:ascii="Times New Roman" w:hAnsi="Times New Roman" w:cs="Times New Roman"/>
          <w:i/>
        </w:rPr>
        <w:t>Cold Mountain</w:t>
      </w:r>
      <w:r w:rsidR="00B2405D" w:rsidRPr="00AB40E2">
        <w:rPr>
          <w:rFonts w:ascii="Times New Roman" w:hAnsi="Times New Roman" w:cs="Times New Roman"/>
        </w:rPr>
        <w:t xml:space="preserve"> author Charles Frazier, shows off her own literary talents in the short story “Sakura,” a finalist for the 2013 Doris Betts Fiction Prize. “You will see when you read her story that writing talent runs in the family,” writes Bauer.</w:t>
      </w:r>
    </w:p>
    <w:p w14:paraId="731A3DCF" w14:textId="77777777" w:rsidR="00D7620A" w:rsidRPr="00AB40E2" w:rsidRDefault="00D7620A" w:rsidP="00B16035">
      <w:pPr>
        <w:rPr>
          <w:rFonts w:ascii="Times New Roman" w:hAnsi="Times New Roman" w:cs="Times New Roman"/>
        </w:rPr>
      </w:pPr>
    </w:p>
    <w:p w14:paraId="50C22629" w14:textId="40CE883E" w:rsidR="00D7620A" w:rsidRPr="00AB40E2" w:rsidRDefault="00D7620A" w:rsidP="00B16035">
      <w:pPr>
        <w:rPr>
          <w:rFonts w:ascii="Times New Roman" w:hAnsi="Times New Roman" w:cs="Times New Roman"/>
        </w:rPr>
      </w:pPr>
      <w:r w:rsidRPr="00AB40E2">
        <w:rPr>
          <w:rFonts w:ascii="Times New Roman" w:hAnsi="Times New Roman" w:cs="Times New Roman"/>
        </w:rPr>
        <w:lastRenderedPageBreak/>
        <w:t xml:space="preserve">Looking to the future, readers of </w:t>
      </w:r>
      <w:r w:rsidRPr="00AB40E2">
        <w:rPr>
          <w:rFonts w:ascii="Times New Roman" w:hAnsi="Times New Roman" w:cs="Times New Roman"/>
          <w:i/>
        </w:rPr>
        <w:t xml:space="preserve">NCLR </w:t>
      </w:r>
      <w:r w:rsidRPr="00AB40E2">
        <w:rPr>
          <w:rFonts w:ascii="Times New Roman" w:hAnsi="Times New Roman" w:cs="Times New Roman"/>
        </w:rPr>
        <w:t xml:space="preserve">will be pleased to note the </w:t>
      </w:r>
      <w:r w:rsidR="001908AA" w:rsidRPr="00AB40E2">
        <w:rPr>
          <w:rFonts w:ascii="Times New Roman" w:hAnsi="Times New Roman" w:cs="Times New Roman"/>
        </w:rPr>
        <w:t>announcement</w:t>
      </w:r>
      <w:r w:rsidRPr="00AB40E2">
        <w:rPr>
          <w:rFonts w:ascii="Times New Roman" w:hAnsi="Times New Roman" w:cs="Times New Roman"/>
        </w:rPr>
        <w:t xml:space="preserve"> of a </w:t>
      </w:r>
      <w:r w:rsidR="000D5F04" w:rsidRPr="00AB40E2">
        <w:rPr>
          <w:rFonts w:ascii="Times New Roman" w:hAnsi="Times New Roman" w:cs="Times New Roman"/>
        </w:rPr>
        <w:t xml:space="preserve">new </w:t>
      </w:r>
      <w:r w:rsidR="000D5F04" w:rsidRPr="00AB40E2">
        <w:rPr>
          <w:rFonts w:ascii="Times New Roman" w:hAnsi="Times New Roman" w:cs="Times New Roman"/>
          <w:i/>
        </w:rPr>
        <w:t xml:space="preserve">NCLR </w:t>
      </w:r>
      <w:r w:rsidRPr="00AB40E2">
        <w:rPr>
          <w:rFonts w:ascii="Times New Roman" w:hAnsi="Times New Roman" w:cs="Times New Roman"/>
        </w:rPr>
        <w:t>creative nonfiction competition</w:t>
      </w:r>
      <w:r w:rsidR="000D5F04" w:rsidRPr="00AB40E2">
        <w:rPr>
          <w:rFonts w:ascii="Times New Roman" w:hAnsi="Times New Roman" w:cs="Times New Roman"/>
        </w:rPr>
        <w:t xml:space="preserve"> in 2015</w:t>
      </w:r>
      <w:r w:rsidR="00755373" w:rsidRPr="00AB40E2">
        <w:rPr>
          <w:rFonts w:ascii="Times New Roman" w:hAnsi="Times New Roman" w:cs="Times New Roman"/>
        </w:rPr>
        <w:t>, with the winner published in the 2016 edition,</w:t>
      </w:r>
      <w:r w:rsidR="000D5F04" w:rsidRPr="00AB40E2">
        <w:rPr>
          <w:rFonts w:ascii="Times New Roman" w:hAnsi="Times New Roman" w:cs="Times New Roman"/>
        </w:rPr>
        <w:t xml:space="preserve"> to celebrate the 25</w:t>
      </w:r>
      <w:r w:rsidR="000D5F04" w:rsidRPr="00AB40E2">
        <w:rPr>
          <w:rFonts w:ascii="Times New Roman" w:hAnsi="Times New Roman" w:cs="Times New Roman"/>
          <w:vertAlign w:val="superscript"/>
        </w:rPr>
        <w:t>th</w:t>
      </w:r>
      <w:r w:rsidR="00ED50C1" w:rsidRPr="00AB40E2">
        <w:rPr>
          <w:rFonts w:ascii="Times New Roman" w:hAnsi="Times New Roman" w:cs="Times New Roman"/>
        </w:rPr>
        <w:t xml:space="preserve"> issue</w:t>
      </w:r>
      <w:r w:rsidR="00B11894" w:rsidRPr="00AB40E2">
        <w:rPr>
          <w:rFonts w:ascii="Times New Roman" w:hAnsi="Times New Roman" w:cs="Times New Roman"/>
        </w:rPr>
        <w:t xml:space="preserve"> of </w:t>
      </w:r>
      <w:r w:rsidR="00B11894" w:rsidRPr="00AB40E2">
        <w:rPr>
          <w:rFonts w:ascii="Times New Roman" w:hAnsi="Times New Roman" w:cs="Times New Roman"/>
          <w:i/>
        </w:rPr>
        <w:t>NCLR</w:t>
      </w:r>
      <w:r w:rsidR="000D5F04" w:rsidRPr="00AB40E2">
        <w:rPr>
          <w:rFonts w:ascii="Times New Roman" w:hAnsi="Times New Roman" w:cs="Times New Roman"/>
        </w:rPr>
        <w:t xml:space="preserve">. The Alex Albright Creative Nonfiction Prize, named </w:t>
      </w:r>
      <w:r w:rsidR="00B11894" w:rsidRPr="00AB40E2">
        <w:rPr>
          <w:rFonts w:ascii="Times New Roman" w:hAnsi="Times New Roman" w:cs="Times New Roman"/>
        </w:rPr>
        <w:t xml:space="preserve">for </w:t>
      </w:r>
      <w:r w:rsidR="00AB40E2" w:rsidRPr="00AB40E2">
        <w:rPr>
          <w:rFonts w:ascii="Times New Roman" w:hAnsi="Times New Roman" w:cs="Times New Roman"/>
        </w:rPr>
        <w:t>the</w:t>
      </w:r>
      <w:r w:rsidR="00B11894" w:rsidRPr="00AB40E2">
        <w:rPr>
          <w:rFonts w:ascii="Times New Roman" w:hAnsi="Times New Roman" w:cs="Times New Roman"/>
        </w:rPr>
        <w:t xml:space="preserve"> </w:t>
      </w:r>
      <w:r w:rsidR="000D5F04" w:rsidRPr="00AB40E2">
        <w:rPr>
          <w:rFonts w:ascii="Times New Roman" w:hAnsi="Times New Roman" w:cs="Times New Roman"/>
        </w:rPr>
        <w:t xml:space="preserve">founding editor, will be open to any writer who fits the </w:t>
      </w:r>
      <w:r w:rsidR="000D5F04" w:rsidRPr="00AB40E2">
        <w:rPr>
          <w:rFonts w:ascii="Times New Roman" w:hAnsi="Times New Roman" w:cs="Times New Roman"/>
          <w:i/>
        </w:rPr>
        <w:t xml:space="preserve">NCLR </w:t>
      </w:r>
      <w:r w:rsidR="000D5F04" w:rsidRPr="00AB40E2">
        <w:rPr>
          <w:rFonts w:ascii="Times New Roman" w:hAnsi="Times New Roman" w:cs="Times New Roman"/>
        </w:rPr>
        <w:t>definition of a North Carolina writer: anyone who currently lives in North Carolina, has lived in North Carolina, or uses North Carolina as subject matter.</w:t>
      </w:r>
      <w:r w:rsidR="001908AA" w:rsidRPr="00AB40E2">
        <w:rPr>
          <w:rFonts w:ascii="Times New Roman" w:hAnsi="Times New Roman" w:cs="Times New Roman"/>
        </w:rPr>
        <w:t xml:space="preserve"> </w:t>
      </w:r>
    </w:p>
    <w:p w14:paraId="62213C88" w14:textId="77777777" w:rsidR="001908AA" w:rsidRPr="00AB40E2" w:rsidRDefault="001908AA" w:rsidP="00B16035">
      <w:pPr>
        <w:rPr>
          <w:rFonts w:ascii="Times New Roman" w:hAnsi="Times New Roman" w:cs="Times New Roman"/>
        </w:rPr>
      </w:pPr>
    </w:p>
    <w:p w14:paraId="3F9F1E6E" w14:textId="1A5721C4" w:rsidR="001908AA" w:rsidRPr="00AB40E2" w:rsidRDefault="001908AA" w:rsidP="00B16035">
      <w:pPr>
        <w:rPr>
          <w:rFonts w:ascii="Times New Roman" w:hAnsi="Times New Roman" w:cs="Times New Roman"/>
        </w:rPr>
      </w:pPr>
      <w:r w:rsidRPr="00AB40E2">
        <w:rPr>
          <w:rFonts w:ascii="Times New Roman" w:hAnsi="Times New Roman" w:cs="Times New Roman"/>
        </w:rPr>
        <w:t>The issue also announces next year’s theme: “Global North Carolina,” and invites writers to submit for this issue by August 31.</w:t>
      </w:r>
    </w:p>
    <w:p w14:paraId="34998F33" w14:textId="77777777" w:rsidR="00B2405D" w:rsidRPr="00AB40E2" w:rsidRDefault="00B2405D" w:rsidP="00B16035">
      <w:pPr>
        <w:rPr>
          <w:rFonts w:ascii="Times New Roman" w:hAnsi="Times New Roman" w:cs="Times New Roman"/>
        </w:rPr>
      </w:pPr>
    </w:p>
    <w:p w14:paraId="697BF238" w14:textId="5F958FAB" w:rsidR="00F26906" w:rsidRPr="00AB40E2" w:rsidRDefault="00F26906" w:rsidP="00B16035">
      <w:pPr>
        <w:rPr>
          <w:rFonts w:ascii="Times New Roman" w:hAnsi="Times New Roman" w:cs="Times New Roman"/>
        </w:rPr>
      </w:pPr>
      <w:proofErr w:type="gramStart"/>
      <w:r w:rsidRPr="00AB40E2">
        <w:rPr>
          <w:rFonts w:ascii="Times New Roman" w:hAnsi="Times New Roman" w:cs="Times New Roman"/>
        </w:rPr>
        <w:t>The cov</w:t>
      </w:r>
      <w:r w:rsidR="00D7620A" w:rsidRPr="00AB40E2">
        <w:rPr>
          <w:rFonts w:ascii="Times New Roman" w:hAnsi="Times New Roman" w:cs="Times New Roman"/>
        </w:rPr>
        <w:t xml:space="preserve">er art for </w:t>
      </w:r>
      <w:r w:rsidR="00D7620A" w:rsidRPr="00AB40E2">
        <w:rPr>
          <w:rFonts w:ascii="Times New Roman" w:hAnsi="Times New Roman" w:cs="Times New Roman"/>
          <w:i/>
        </w:rPr>
        <w:t xml:space="preserve">NCLR </w:t>
      </w:r>
      <w:r w:rsidR="00B11894" w:rsidRPr="00AB40E2">
        <w:rPr>
          <w:rFonts w:ascii="Times New Roman" w:hAnsi="Times New Roman" w:cs="Times New Roman"/>
        </w:rPr>
        <w:t xml:space="preserve">2014 </w:t>
      </w:r>
      <w:r w:rsidR="00D7620A" w:rsidRPr="00AB40E2">
        <w:rPr>
          <w:rFonts w:ascii="Times New Roman" w:hAnsi="Times New Roman" w:cs="Times New Roman"/>
        </w:rPr>
        <w:t xml:space="preserve">was designed by Dana </w:t>
      </w:r>
      <w:proofErr w:type="spellStart"/>
      <w:r w:rsidR="00D7620A" w:rsidRPr="00AB40E2">
        <w:rPr>
          <w:rFonts w:ascii="Times New Roman" w:hAnsi="Times New Roman" w:cs="Times New Roman"/>
        </w:rPr>
        <w:t>Ezzell</w:t>
      </w:r>
      <w:proofErr w:type="spellEnd"/>
      <w:r w:rsidR="00D7620A" w:rsidRPr="00AB40E2">
        <w:rPr>
          <w:rFonts w:ascii="Times New Roman" w:hAnsi="Times New Roman" w:cs="Times New Roman"/>
        </w:rPr>
        <w:t xml:space="preserve"> Gay, an associate professor </w:t>
      </w:r>
      <w:r w:rsidR="001908AA" w:rsidRPr="00AB40E2">
        <w:rPr>
          <w:rFonts w:ascii="Times New Roman" w:hAnsi="Times New Roman" w:cs="Times New Roman"/>
        </w:rPr>
        <w:t>at</w:t>
      </w:r>
      <w:r w:rsidR="00D7620A" w:rsidRPr="00AB40E2">
        <w:rPr>
          <w:rFonts w:ascii="Times New Roman" w:hAnsi="Times New Roman" w:cs="Times New Roman"/>
        </w:rPr>
        <w:t xml:space="preserve"> Meredith College in Raleigh and </w:t>
      </w:r>
      <w:r w:rsidR="00D7620A" w:rsidRPr="00AB40E2">
        <w:rPr>
          <w:rFonts w:ascii="Times New Roman" w:hAnsi="Times New Roman" w:cs="Times New Roman"/>
          <w:i/>
        </w:rPr>
        <w:t xml:space="preserve">NCLR </w:t>
      </w:r>
      <w:r w:rsidR="00D7620A" w:rsidRPr="00AB40E2">
        <w:rPr>
          <w:rFonts w:ascii="Times New Roman" w:hAnsi="Times New Roman" w:cs="Times New Roman"/>
        </w:rPr>
        <w:t xml:space="preserve">Art Director since </w:t>
      </w:r>
      <w:r w:rsidR="00364D69" w:rsidRPr="00AB40E2">
        <w:rPr>
          <w:rFonts w:ascii="Times New Roman" w:hAnsi="Times New Roman" w:cs="Times New Roman"/>
        </w:rPr>
        <w:t>200</w:t>
      </w:r>
      <w:r w:rsidR="001908AA" w:rsidRPr="00AB40E2">
        <w:rPr>
          <w:rFonts w:ascii="Times New Roman" w:hAnsi="Times New Roman" w:cs="Times New Roman"/>
        </w:rPr>
        <w:t>8</w:t>
      </w:r>
      <w:proofErr w:type="gramEnd"/>
      <w:r w:rsidR="001908AA" w:rsidRPr="00AB40E2">
        <w:rPr>
          <w:rFonts w:ascii="Times New Roman" w:hAnsi="Times New Roman" w:cs="Times New Roman"/>
        </w:rPr>
        <w:t xml:space="preserve">. </w:t>
      </w:r>
      <w:r w:rsidR="00755373" w:rsidRPr="00AB40E2">
        <w:rPr>
          <w:rFonts w:ascii="Times New Roman" w:hAnsi="Times New Roman" w:cs="Times New Roman"/>
        </w:rPr>
        <w:t>Other contributing</w:t>
      </w:r>
      <w:r w:rsidR="00364D69" w:rsidRPr="00AB40E2">
        <w:rPr>
          <w:rFonts w:ascii="Times New Roman" w:hAnsi="Times New Roman" w:cs="Times New Roman"/>
        </w:rPr>
        <w:t xml:space="preserve"> designers include </w:t>
      </w:r>
      <w:r w:rsidR="00AB40E2" w:rsidRPr="00AB40E2">
        <w:rPr>
          <w:rFonts w:ascii="Times New Roman" w:hAnsi="Times New Roman" w:cs="Times New Roman"/>
        </w:rPr>
        <w:t>Gay’s student</w:t>
      </w:r>
      <w:r w:rsidR="00BC3206" w:rsidRPr="00AB40E2">
        <w:rPr>
          <w:rFonts w:ascii="Times New Roman" w:hAnsi="Times New Roman" w:cs="Times New Roman"/>
        </w:rPr>
        <w:t xml:space="preserve"> Karen Baltimore; </w:t>
      </w:r>
      <w:r w:rsidR="00364D69" w:rsidRPr="00AB40E2">
        <w:rPr>
          <w:rFonts w:ascii="Times New Roman" w:hAnsi="Times New Roman" w:cs="Times New Roman"/>
        </w:rPr>
        <w:t xml:space="preserve">Stephanie Whitlock </w:t>
      </w:r>
      <w:proofErr w:type="spellStart"/>
      <w:r w:rsidR="00364D69" w:rsidRPr="00AB40E2">
        <w:rPr>
          <w:rFonts w:ascii="Times New Roman" w:hAnsi="Times New Roman" w:cs="Times New Roman"/>
        </w:rPr>
        <w:t>Dicken</w:t>
      </w:r>
      <w:proofErr w:type="spellEnd"/>
      <w:r w:rsidR="001908AA" w:rsidRPr="00AB40E2">
        <w:rPr>
          <w:rFonts w:ascii="Times New Roman" w:hAnsi="Times New Roman" w:cs="Times New Roman"/>
        </w:rPr>
        <w:t>, who teaches at Pitt Community College</w:t>
      </w:r>
      <w:r w:rsidR="00364D69" w:rsidRPr="00AB40E2">
        <w:rPr>
          <w:rFonts w:ascii="Times New Roman" w:hAnsi="Times New Roman" w:cs="Times New Roman"/>
        </w:rPr>
        <w:t>; and Dave Cox of Five to Ten Design in Washington, NC.</w:t>
      </w:r>
    </w:p>
    <w:p w14:paraId="53084E78" w14:textId="77777777" w:rsidR="000D5F04" w:rsidRPr="00AB40E2" w:rsidRDefault="000D5F04" w:rsidP="00B16035">
      <w:pPr>
        <w:rPr>
          <w:rFonts w:ascii="Times New Roman" w:hAnsi="Times New Roman" w:cs="Times New Roman"/>
        </w:rPr>
      </w:pPr>
    </w:p>
    <w:p w14:paraId="00B742AA" w14:textId="69C8ED9A" w:rsidR="000D5F04" w:rsidRPr="00AB40E2" w:rsidRDefault="00AB40E2" w:rsidP="00B16035">
      <w:pPr>
        <w:rPr>
          <w:rFonts w:ascii="Times New Roman" w:hAnsi="Times New Roman" w:cs="Times New Roman"/>
        </w:rPr>
      </w:pPr>
      <w:r w:rsidRPr="00AB40E2">
        <w:rPr>
          <w:rFonts w:ascii="Times New Roman" w:hAnsi="Times New Roman" w:cs="Times New Roman"/>
        </w:rPr>
        <w:t xml:space="preserve">Published by East Carolina University and the North Carolina Literary and Historical Association, </w:t>
      </w:r>
      <w:r w:rsidRPr="00AB40E2">
        <w:rPr>
          <w:rFonts w:ascii="Times New Roman" w:hAnsi="Times New Roman" w:cs="Times New Roman"/>
          <w:i/>
        </w:rPr>
        <w:t xml:space="preserve">NCLR </w:t>
      </w:r>
      <w:r w:rsidRPr="00AB40E2">
        <w:rPr>
          <w:rFonts w:ascii="Times New Roman" w:hAnsi="Times New Roman" w:cs="Times New Roman"/>
        </w:rPr>
        <w:t xml:space="preserve">has won numerous awards. </w:t>
      </w:r>
      <w:r w:rsidR="000D5F04" w:rsidRPr="00AB40E2">
        <w:rPr>
          <w:rFonts w:ascii="Times New Roman" w:hAnsi="Times New Roman" w:cs="Times New Roman"/>
          <w:i/>
        </w:rPr>
        <w:t xml:space="preserve">NCLR </w:t>
      </w:r>
      <w:r w:rsidR="000D5F04" w:rsidRPr="00AB40E2">
        <w:rPr>
          <w:rFonts w:ascii="Times New Roman" w:hAnsi="Times New Roman" w:cs="Times New Roman"/>
        </w:rPr>
        <w:t>2014 will go out to subscribers in June and will be available in independent bookstores across the state. To su</w:t>
      </w:r>
      <w:r w:rsidR="00E6140F" w:rsidRPr="00AB40E2">
        <w:rPr>
          <w:rFonts w:ascii="Times New Roman" w:hAnsi="Times New Roman" w:cs="Times New Roman"/>
        </w:rPr>
        <w:t>bscribe to the print issue, go to www.nclr.ecu.edu.</w:t>
      </w:r>
    </w:p>
    <w:p w14:paraId="11852AE8" w14:textId="77777777" w:rsidR="00E6140F" w:rsidRPr="00AB40E2" w:rsidRDefault="00E6140F" w:rsidP="00B16035">
      <w:pPr>
        <w:rPr>
          <w:rFonts w:ascii="Times New Roman" w:hAnsi="Times New Roman" w:cs="Times New Roman"/>
        </w:rPr>
      </w:pPr>
    </w:p>
    <w:sectPr w:rsidR="00E6140F" w:rsidRPr="00AB40E2" w:rsidSect="002564C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A8C2CF" w15:done="0"/>
  <w15:commentEx w15:paraId="3B74703A" w15:done="0"/>
  <w15:commentEx w15:paraId="671BE86F" w15:done="0"/>
  <w15:commentEx w15:paraId="76AD928E" w15:done="0"/>
  <w15:commentEx w15:paraId="53AA6FF9" w15:done="0"/>
  <w15:commentEx w15:paraId="13A2F7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ctor, Lisa Marie">
    <w15:presenceInfo w15:providerId="None" w15:userId="Proctor, Lisa 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37"/>
    <w:rsid w:val="0009220C"/>
    <w:rsid w:val="000D5F04"/>
    <w:rsid w:val="0012456E"/>
    <w:rsid w:val="001908AA"/>
    <w:rsid w:val="001A1945"/>
    <w:rsid w:val="001F1CFA"/>
    <w:rsid w:val="00251D4A"/>
    <w:rsid w:val="002564CE"/>
    <w:rsid w:val="00265EEA"/>
    <w:rsid w:val="0032135D"/>
    <w:rsid w:val="0033213D"/>
    <w:rsid w:val="00364D69"/>
    <w:rsid w:val="003D7F99"/>
    <w:rsid w:val="004E24AE"/>
    <w:rsid w:val="00635C81"/>
    <w:rsid w:val="006B3299"/>
    <w:rsid w:val="006B4941"/>
    <w:rsid w:val="0073580B"/>
    <w:rsid w:val="00755373"/>
    <w:rsid w:val="00780266"/>
    <w:rsid w:val="007D565E"/>
    <w:rsid w:val="00851F4A"/>
    <w:rsid w:val="008D4B8B"/>
    <w:rsid w:val="008D7208"/>
    <w:rsid w:val="0092144D"/>
    <w:rsid w:val="00A3098B"/>
    <w:rsid w:val="00AB40E2"/>
    <w:rsid w:val="00B00937"/>
    <w:rsid w:val="00B11894"/>
    <w:rsid w:val="00B16035"/>
    <w:rsid w:val="00B2405D"/>
    <w:rsid w:val="00B453FE"/>
    <w:rsid w:val="00BA0FD1"/>
    <w:rsid w:val="00BC3206"/>
    <w:rsid w:val="00C14D82"/>
    <w:rsid w:val="00D7620A"/>
    <w:rsid w:val="00D7744C"/>
    <w:rsid w:val="00E2191F"/>
    <w:rsid w:val="00E6140F"/>
    <w:rsid w:val="00E80B1B"/>
    <w:rsid w:val="00E8694E"/>
    <w:rsid w:val="00EA0AA7"/>
    <w:rsid w:val="00ED50C1"/>
    <w:rsid w:val="00F26906"/>
    <w:rsid w:val="00F30E0E"/>
    <w:rsid w:val="00F81B4A"/>
    <w:rsid w:val="00F9741F"/>
    <w:rsid w:val="00FC6B6F"/>
    <w:rsid w:val="00FD4BC6"/>
    <w:rsid w:val="00FD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5F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40F"/>
    <w:rPr>
      <w:color w:val="0000FF" w:themeColor="hyperlink"/>
      <w:u w:val="single"/>
    </w:rPr>
  </w:style>
  <w:style w:type="character" w:styleId="CommentReference">
    <w:name w:val="annotation reference"/>
    <w:basedOn w:val="DefaultParagraphFont"/>
    <w:uiPriority w:val="99"/>
    <w:semiHidden/>
    <w:unhideWhenUsed/>
    <w:rsid w:val="00BA0FD1"/>
    <w:rPr>
      <w:sz w:val="16"/>
      <w:szCs w:val="16"/>
    </w:rPr>
  </w:style>
  <w:style w:type="paragraph" w:styleId="CommentText">
    <w:name w:val="annotation text"/>
    <w:basedOn w:val="Normal"/>
    <w:link w:val="CommentTextChar"/>
    <w:uiPriority w:val="99"/>
    <w:semiHidden/>
    <w:unhideWhenUsed/>
    <w:rsid w:val="00BA0FD1"/>
    <w:rPr>
      <w:sz w:val="20"/>
      <w:szCs w:val="20"/>
    </w:rPr>
  </w:style>
  <w:style w:type="character" w:customStyle="1" w:styleId="CommentTextChar">
    <w:name w:val="Comment Text Char"/>
    <w:basedOn w:val="DefaultParagraphFont"/>
    <w:link w:val="CommentText"/>
    <w:uiPriority w:val="99"/>
    <w:semiHidden/>
    <w:rsid w:val="00BA0FD1"/>
    <w:rPr>
      <w:sz w:val="20"/>
      <w:szCs w:val="20"/>
    </w:rPr>
  </w:style>
  <w:style w:type="paragraph" w:styleId="CommentSubject">
    <w:name w:val="annotation subject"/>
    <w:basedOn w:val="CommentText"/>
    <w:next w:val="CommentText"/>
    <w:link w:val="CommentSubjectChar"/>
    <w:uiPriority w:val="99"/>
    <w:semiHidden/>
    <w:unhideWhenUsed/>
    <w:rsid w:val="00BA0FD1"/>
    <w:rPr>
      <w:b/>
      <w:bCs/>
    </w:rPr>
  </w:style>
  <w:style w:type="character" w:customStyle="1" w:styleId="CommentSubjectChar">
    <w:name w:val="Comment Subject Char"/>
    <w:basedOn w:val="CommentTextChar"/>
    <w:link w:val="CommentSubject"/>
    <w:uiPriority w:val="99"/>
    <w:semiHidden/>
    <w:rsid w:val="00BA0FD1"/>
    <w:rPr>
      <w:b/>
      <w:bCs/>
      <w:sz w:val="20"/>
      <w:szCs w:val="20"/>
    </w:rPr>
  </w:style>
  <w:style w:type="paragraph" w:styleId="BalloonText">
    <w:name w:val="Balloon Text"/>
    <w:basedOn w:val="Normal"/>
    <w:link w:val="BalloonTextChar"/>
    <w:uiPriority w:val="99"/>
    <w:semiHidden/>
    <w:unhideWhenUsed/>
    <w:rsid w:val="00BA0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D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40F"/>
    <w:rPr>
      <w:color w:val="0000FF" w:themeColor="hyperlink"/>
      <w:u w:val="single"/>
    </w:rPr>
  </w:style>
  <w:style w:type="character" w:styleId="CommentReference">
    <w:name w:val="annotation reference"/>
    <w:basedOn w:val="DefaultParagraphFont"/>
    <w:uiPriority w:val="99"/>
    <w:semiHidden/>
    <w:unhideWhenUsed/>
    <w:rsid w:val="00BA0FD1"/>
    <w:rPr>
      <w:sz w:val="16"/>
      <w:szCs w:val="16"/>
    </w:rPr>
  </w:style>
  <w:style w:type="paragraph" w:styleId="CommentText">
    <w:name w:val="annotation text"/>
    <w:basedOn w:val="Normal"/>
    <w:link w:val="CommentTextChar"/>
    <w:uiPriority w:val="99"/>
    <w:semiHidden/>
    <w:unhideWhenUsed/>
    <w:rsid w:val="00BA0FD1"/>
    <w:rPr>
      <w:sz w:val="20"/>
      <w:szCs w:val="20"/>
    </w:rPr>
  </w:style>
  <w:style w:type="character" w:customStyle="1" w:styleId="CommentTextChar">
    <w:name w:val="Comment Text Char"/>
    <w:basedOn w:val="DefaultParagraphFont"/>
    <w:link w:val="CommentText"/>
    <w:uiPriority w:val="99"/>
    <w:semiHidden/>
    <w:rsid w:val="00BA0FD1"/>
    <w:rPr>
      <w:sz w:val="20"/>
      <w:szCs w:val="20"/>
    </w:rPr>
  </w:style>
  <w:style w:type="paragraph" w:styleId="CommentSubject">
    <w:name w:val="annotation subject"/>
    <w:basedOn w:val="CommentText"/>
    <w:next w:val="CommentText"/>
    <w:link w:val="CommentSubjectChar"/>
    <w:uiPriority w:val="99"/>
    <w:semiHidden/>
    <w:unhideWhenUsed/>
    <w:rsid w:val="00BA0FD1"/>
    <w:rPr>
      <w:b/>
      <w:bCs/>
    </w:rPr>
  </w:style>
  <w:style w:type="character" w:customStyle="1" w:styleId="CommentSubjectChar">
    <w:name w:val="Comment Subject Char"/>
    <w:basedOn w:val="CommentTextChar"/>
    <w:link w:val="CommentSubject"/>
    <w:uiPriority w:val="99"/>
    <w:semiHidden/>
    <w:rsid w:val="00BA0FD1"/>
    <w:rPr>
      <w:b/>
      <w:bCs/>
      <w:sz w:val="20"/>
      <w:szCs w:val="20"/>
    </w:rPr>
  </w:style>
  <w:style w:type="paragraph" w:styleId="BalloonText">
    <w:name w:val="Balloon Text"/>
    <w:basedOn w:val="Normal"/>
    <w:link w:val="BalloonTextChar"/>
    <w:uiPriority w:val="99"/>
    <w:semiHidden/>
    <w:unhideWhenUsed/>
    <w:rsid w:val="00BA0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7FD4-14DC-9D41-B1ED-94FAED7D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640</Words>
  <Characters>3651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hogwood</dc:creator>
  <cp:keywords/>
  <dc:description/>
  <cp:lastModifiedBy>Margaret Bauer</cp:lastModifiedBy>
  <cp:revision>3</cp:revision>
  <dcterms:created xsi:type="dcterms:W3CDTF">2014-05-22T03:00:00Z</dcterms:created>
  <dcterms:modified xsi:type="dcterms:W3CDTF">2014-05-27T21:30:00Z</dcterms:modified>
</cp:coreProperties>
</file>